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0C" w:rsidRDefault="00934B0C" w:rsidP="00934B0C">
      <w:pPr>
        <w:ind w:left="142"/>
      </w:pPr>
      <w:r w:rsidRPr="007660E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15pt;margin-top:93.35pt;width:416.95pt;height:159.85pt;z-index:251660288" filled="f" stroked="f">
            <v:textbox style="mso-fit-shape-to-text:t">
              <w:txbxContent>
                <w:p w:rsidR="00934B0C" w:rsidRPr="00F53C37" w:rsidRDefault="00934B0C" w:rsidP="00934B0C">
                  <w:pPr>
                    <w:ind w:left="142"/>
                    <w:jc w:val="center"/>
                    <w:rPr>
                      <w:color w:val="984806"/>
                      <w:sz w:val="72"/>
                      <w:szCs w:val="72"/>
                    </w:rPr>
                  </w:pPr>
                  <w:r w:rsidRPr="00F53C37">
                    <w:rPr>
                      <w:rFonts w:ascii="ArnoldBoeD" w:hAnsi="ArnoldBoeD" w:cs="Arial"/>
                      <w:b/>
                      <w:color w:val="984806"/>
                      <w:sz w:val="72"/>
                      <w:szCs w:val="72"/>
                    </w:rPr>
                    <w:t>23ème Goûter de Noël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fr-BE" w:eastAsia="fr-BE"/>
        </w:rPr>
        <w:drawing>
          <wp:inline distT="0" distB="0" distL="0" distR="0">
            <wp:extent cx="7012940" cy="1216660"/>
            <wp:effectExtent l="19050" t="0" r="0" b="0"/>
            <wp:docPr id="1" name="Image 14" descr="Trainau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Trainaux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0C" w:rsidRDefault="00934B0C" w:rsidP="00934B0C">
      <w:pPr>
        <w:spacing w:after="200" w:line="276" w:lineRule="auto"/>
      </w:pPr>
      <w:r w:rsidRPr="007660E8">
        <w:rPr>
          <w:noProof/>
          <w:lang w:val="en-US" w:eastAsia="en-US"/>
        </w:rPr>
        <w:pict>
          <v:shape id="_x0000_s1031" type="#_x0000_t202" style="position:absolute;margin-left:15.3pt;margin-top:63.45pt;width:542.85pt;height:552.75pt;z-index:251662336" filled="f" stroked="f">
            <v:textbox style="mso-next-textbox:#_x0000_s1031">
              <w:txbxContent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Chères Amies, Chers Amis,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50689E">
                    <w:rPr>
                      <w:rFonts w:ascii="Arial" w:hAnsi="Arial" w:cs="Arial"/>
                    </w:rPr>
                    <w:t>L’ ASBL</w:t>
                  </w:r>
                  <w:proofErr w:type="gramEnd"/>
                  <w:r w:rsidRPr="0050689E">
                    <w:rPr>
                      <w:rFonts w:ascii="Arial" w:hAnsi="Arial" w:cs="Arial"/>
                    </w:rPr>
                    <w:t xml:space="preserve"> Animation du Beauchamp et le Club de l'Age d'or sont heureux de vous convier au 23me goûter de Noël qui aura lieu le </w:t>
                  </w:r>
                  <w:r w:rsidRPr="0037611B">
                    <w:rPr>
                      <w:rFonts w:ascii="Arial" w:hAnsi="Arial" w:cs="Arial"/>
                      <w:b/>
                    </w:rPr>
                    <w:t xml:space="preserve">mardi </w:t>
                  </w:r>
                  <w:r w:rsidRPr="00934B0C">
                    <w:rPr>
                      <w:rFonts w:ascii="Arial" w:hAnsi="Arial" w:cs="Arial"/>
                      <w:b/>
                    </w:rPr>
                    <w:t>22</w:t>
                  </w:r>
                  <w:r w:rsidRPr="0063400B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Pr="0037611B">
                    <w:rPr>
                      <w:rFonts w:ascii="Arial" w:hAnsi="Arial" w:cs="Arial"/>
                      <w:b/>
                    </w:rPr>
                    <w:t>décembre 2015 à 14h30</w:t>
                  </w:r>
                  <w:r w:rsidRPr="0050689E">
                    <w:rPr>
                      <w:rFonts w:ascii="Arial" w:hAnsi="Arial" w:cs="Arial"/>
                    </w:rPr>
                    <w:t xml:space="preserve"> au Hall Sportif, Place de la Constellation (face au terrain de tennis), que l'AS Beauchamp met, très gentiment, à notre disposition pour la circonstance.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</w:p>
                <w:p w:rsidR="00934B0C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ab/>
                    <w:t xml:space="preserve">Nous nous ferons un plaisir de vous accueillir avec un apéro dès 14h30. Le goûter se composera d’un </w:t>
                  </w:r>
                  <w:proofErr w:type="spellStart"/>
                  <w:r w:rsidRPr="0050689E">
                    <w:rPr>
                      <w:rFonts w:ascii="Arial" w:hAnsi="Arial" w:cs="Arial"/>
                    </w:rPr>
                    <w:t>cougnou</w:t>
                  </w:r>
                  <w:proofErr w:type="spellEnd"/>
                  <w:r w:rsidRPr="0050689E">
                    <w:rPr>
                      <w:rFonts w:ascii="Arial" w:hAnsi="Arial" w:cs="Arial"/>
                    </w:rPr>
                    <w:t xml:space="preserve"> pour chacun, de la tarte avec café ou thé et de la bûche de Noël qui vous </w:t>
                  </w:r>
                  <w:proofErr w:type="gramStart"/>
                  <w:r w:rsidRPr="0050689E">
                    <w:rPr>
                      <w:rFonts w:ascii="Arial" w:hAnsi="Arial" w:cs="Arial"/>
                    </w:rPr>
                    <w:t>seront</w:t>
                  </w:r>
                  <w:proofErr w:type="gramEnd"/>
                  <w:r w:rsidRPr="0050689E">
                    <w:rPr>
                      <w:rFonts w:ascii="Arial" w:hAnsi="Arial" w:cs="Arial"/>
                    </w:rPr>
                    <w:t xml:space="preserve"> offerts. Cette année, nous aurons un fond musical (sur CD)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 w:rsidRPr="0050689E">
                    <w:rPr>
                      <w:rFonts w:ascii="Arial" w:hAnsi="Arial" w:cs="Arial"/>
                    </w:rPr>
                    <w:tab/>
                    <w:t xml:space="preserve">Après plus de 40 ans d'existence du </w:t>
                  </w:r>
                  <w:proofErr w:type="spellStart"/>
                  <w:r w:rsidRPr="0050689E">
                    <w:rPr>
                      <w:rFonts w:ascii="Arial" w:hAnsi="Arial" w:cs="Arial"/>
                    </w:rPr>
                    <w:t>Villagexpo</w:t>
                  </w:r>
                  <w:proofErr w:type="spellEnd"/>
                  <w:r w:rsidRPr="0050689E">
                    <w:rPr>
                      <w:rFonts w:ascii="Arial" w:hAnsi="Arial" w:cs="Arial"/>
                    </w:rPr>
                    <w:t xml:space="preserve"> nous espérons que vous serez nombreux à assister à ce goûter de Noël offert à nos seniors par l'ASBL  Animation du Beauchamp.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Afin de pouvoir l'organiser au mieux, nous vous demandons de bien vouloir nous retourner le bulletin d'inscription ci-dessous (avant le 8 décembre).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ab/>
                    <w:t>En attendant, nous vous présentons nos amitiés.</w:t>
                  </w:r>
                </w:p>
                <w:p w:rsidR="00934B0C" w:rsidRPr="0050689E" w:rsidRDefault="00934B0C" w:rsidP="00934B0C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34B0C" w:rsidRDefault="00934B0C" w:rsidP="00934B0C">
                  <w:pPr>
                    <w:jc w:val="right"/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 xml:space="preserve">Josette </w:t>
                  </w:r>
                  <w:proofErr w:type="spellStart"/>
                  <w:r w:rsidRPr="0050689E">
                    <w:rPr>
                      <w:rFonts w:ascii="Arial" w:hAnsi="Arial" w:cs="Arial"/>
                    </w:rPr>
                    <w:t>Leloup</w:t>
                  </w:r>
                  <w:proofErr w:type="spellEnd"/>
                </w:p>
                <w:p w:rsidR="00934B0C" w:rsidRDefault="00934B0C" w:rsidP="00934B0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------------------------------------------------------------------------------------------------------------------------------------</w:t>
                  </w:r>
                </w:p>
                <w:p w:rsidR="00934B0C" w:rsidRPr="00A75EE9" w:rsidRDefault="00934B0C" w:rsidP="00934B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75EE9">
                    <w:rPr>
                      <w:rFonts w:ascii="Arial" w:hAnsi="Arial" w:cs="Arial"/>
                      <w:b/>
                      <w:sz w:val="28"/>
                      <w:szCs w:val="28"/>
                    </w:rPr>
                    <w:t>BULLETIN D’INSCRIPTION</w:t>
                  </w:r>
                </w:p>
                <w:p w:rsidR="00934B0C" w:rsidRPr="00A75EE9" w:rsidRDefault="00934B0C" w:rsidP="00934B0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5EE9">
                    <w:rPr>
                      <w:rFonts w:ascii="Arial" w:hAnsi="Arial" w:cs="Arial"/>
                      <w:sz w:val="22"/>
                      <w:szCs w:val="22"/>
                    </w:rPr>
                    <w:t xml:space="preserve">A transmettre (avant le 8 décembre 2015) à Josette </w:t>
                  </w:r>
                  <w:proofErr w:type="spellStart"/>
                  <w:r w:rsidRPr="00A75EE9">
                    <w:rPr>
                      <w:rFonts w:ascii="Arial" w:hAnsi="Arial" w:cs="Arial"/>
                      <w:sz w:val="22"/>
                      <w:szCs w:val="22"/>
                    </w:rPr>
                    <w:t>Leloup</w:t>
                  </w:r>
                  <w:proofErr w:type="spellEnd"/>
                  <w:r w:rsidRPr="00A75EE9">
                    <w:rPr>
                      <w:rFonts w:ascii="Arial" w:hAnsi="Arial" w:cs="Arial"/>
                      <w:sz w:val="22"/>
                      <w:szCs w:val="22"/>
                    </w:rPr>
                    <w:t>, Résidence Topaze 3</w:t>
                  </w:r>
                </w:p>
                <w:p w:rsidR="00934B0C" w:rsidRPr="00A75EE9" w:rsidRDefault="00934B0C" w:rsidP="00934B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Je soussigné(e)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Nom et prénom ...................................................................................................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Adresse ...............................................................................................................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Téléphone .............................................Gsm ......................................................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>Désire réserver ........... goûter(s)  (H .... - F ....)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 xml:space="preserve">Je préfère le café </w:t>
                  </w:r>
                  <w:r w:rsidRPr="00A75EE9">
                    <w:rPr>
                      <w:rFonts w:ascii="Arial" w:hAnsi="Arial" w:cs="Arial"/>
                      <w:b/>
                      <w:sz w:val="48"/>
                      <w:szCs w:val="48"/>
                    </w:rPr>
                    <w:t>□</w:t>
                  </w:r>
                  <w:r w:rsidRPr="0050689E">
                    <w:rPr>
                      <w:rFonts w:ascii="Arial" w:hAnsi="Arial" w:cs="Arial"/>
                    </w:rPr>
                    <w:t xml:space="preserve">    le thé </w:t>
                  </w:r>
                  <w:r w:rsidRPr="00A75EE9">
                    <w:rPr>
                      <w:rFonts w:ascii="Arial" w:hAnsi="Arial" w:cs="Arial"/>
                      <w:b/>
                      <w:sz w:val="48"/>
                      <w:szCs w:val="48"/>
                    </w:rPr>
                    <w:t>□</w:t>
                  </w:r>
                  <w:r w:rsidRPr="0050689E">
                    <w:rPr>
                      <w:rFonts w:ascii="Arial" w:hAnsi="Arial" w:cs="Arial"/>
                    </w:rPr>
                    <w:t xml:space="preserve">    (cocher SVP)</w:t>
                  </w: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 xml:space="preserve">J'aimerais que l'on vienne me chercher   oui </w:t>
                  </w:r>
                  <w:r w:rsidRPr="00A75EE9">
                    <w:rPr>
                      <w:rFonts w:ascii="Arial" w:hAnsi="Arial" w:cs="Arial"/>
                      <w:b/>
                      <w:sz w:val="48"/>
                      <w:szCs w:val="48"/>
                    </w:rPr>
                    <w:t>□</w:t>
                  </w:r>
                  <w:r w:rsidRPr="0050689E">
                    <w:rPr>
                      <w:rFonts w:ascii="Arial" w:hAnsi="Arial" w:cs="Arial"/>
                    </w:rPr>
                    <w:t xml:space="preserve">    non </w:t>
                  </w:r>
                  <w:r w:rsidRPr="00A75EE9">
                    <w:rPr>
                      <w:rFonts w:ascii="Arial" w:hAnsi="Arial" w:cs="Arial"/>
                      <w:b/>
                      <w:sz w:val="48"/>
                      <w:szCs w:val="48"/>
                    </w:rPr>
                    <w:t>□</w:t>
                  </w:r>
                  <w:r w:rsidRPr="0050689E">
                    <w:rPr>
                      <w:rFonts w:ascii="Arial" w:hAnsi="Arial" w:cs="Arial"/>
                    </w:rPr>
                    <w:t xml:space="preserve">    (cocher SVP)</w:t>
                  </w:r>
                </w:p>
                <w:p w:rsidR="00934B0C" w:rsidRDefault="00934B0C" w:rsidP="00934B0C">
                  <w:pPr>
                    <w:rPr>
                      <w:rFonts w:ascii="Arial" w:hAnsi="Arial" w:cs="Arial"/>
                    </w:rPr>
                  </w:pPr>
                </w:p>
                <w:p w:rsidR="00934B0C" w:rsidRPr="0050689E" w:rsidRDefault="00934B0C" w:rsidP="00934B0C">
                  <w:pPr>
                    <w:rPr>
                      <w:rFonts w:ascii="Arial" w:hAnsi="Arial" w:cs="Arial"/>
                    </w:rPr>
                  </w:pPr>
                  <w:r w:rsidRPr="0050689E">
                    <w:rPr>
                      <w:rFonts w:ascii="Arial" w:hAnsi="Arial" w:cs="Arial"/>
                    </w:rPr>
                    <w:tab/>
                    <w:t>Signature :</w:t>
                  </w:r>
                </w:p>
              </w:txbxContent>
            </v:textbox>
          </v:shape>
        </w:pict>
      </w:r>
      <w:r w:rsidRPr="007660E8">
        <w:rPr>
          <w:noProof/>
          <w:lang w:val="en-US" w:eastAsia="en-US"/>
        </w:rPr>
        <w:pict>
          <v:shape id="_x0000_s1030" type="#_x0000_t202" style="position:absolute;margin-left:58.55pt;margin-top:32.15pt;width:461.6pt;height:33.6pt;z-index:251661312" filled="f" stroked="f">
            <v:textbox style="mso-fit-shape-to-text:t">
              <w:txbxContent>
                <w:p w:rsidR="00934B0C" w:rsidRPr="00E44EFE" w:rsidRDefault="00934B0C" w:rsidP="00934B0C">
                  <w:pPr>
                    <w:ind w:left="142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ArnoldBoeD" w:hAnsi="ArnoldBoeD" w:cs="Arial"/>
                      <w:b/>
                      <w:color w:val="0070C0"/>
                      <w:sz w:val="44"/>
                      <w:szCs w:val="44"/>
                    </w:rPr>
                    <w:t xml:space="preserve">Le </w:t>
                  </w:r>
                  <w:r w:rsidRPr="00161058">
                    <w:rPr>
                      <w:rFonts w:ascii="ArnoldBoeD" w:hAnsi="ArnoldBoeD" w:cs="Arial"/>
                      <w:b/>
                      <w:color w:val="FF0000"/>
                      <w:sz w:val="44"/>
                      <w:szCs w:val="44"/>
                    </w:rPr>
                    <w:t>mardi</w:t>
                  </w:r>
                  <w:r>
                    <w:rPr>
                      <w:rFonts w:ascii="ArnoldBoeD" w:hAnsi="ArnoldBoeD" w:cs="Arial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161058">
                    <w:rPr>
                      <w:rFonts w:ascii="ArnoldBoeD" w:hAnsi="ArnoldBoeD" w:cs="Arial"/>
                      <w:b/>
                      <w:color w:val="FF0000"/>
                      <w:sz w:val="44"/>
                      <w:szCs w:val="44"/>
                    </w:rPr>
                    <w:t>22</w:t>
                  </w:r>
                  <w:r>
                    <w:rPr>
                      <w:rFonts w:ascii="ArnoldBoeD" w:hAnsi="ArnoldBoeD" w:cs="Arial"/>
                      <w:b/>
                      <w:color w:val="0070C0"/>
                      <w:sz w:val="44"/>
                      <w:szCs w:val="44"/>
                    </w:rPr>
                    <w:t xml:space="preserve"> décembre 2015 dès 14h30</w:t>
                  </w:r>
                </w:p>
              </w:txbxContent>
            </v:textbox>
          </v:shape>
        </w:pict>
      </w:r>
    </w:p>
    <w:sectPr w:rsidR="00934B0C" w:rsidSect="00934B0C">
      <w:pgSz w:w="11906" w:h="16838"/>
      <w:pgMar w:top="568" w:right="1417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ldBoeD">
    <w:altName w:val="Harrington"/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4B0C"/>
    <w:rsid w:val="00351957"/>
    <w:rsid w:val="00632068"/>
    <w:rsid w:val="00934B0C"/>
    <w:rsid w:val="00D661A2"/>
    <w:rsid w:val="00E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B0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E6D5-5C5C-4AC1-8BDD-DEB70CAF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2015-10-30T15:54:00Z</dcterms:created>
  <dcterms:modified xsi:type="dcterms:W3CDTF">2015-10-30T15:59:00Z</dcterms:modified>
</cp:coreProperties>
</file>